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4B" w:rsidRDefault="007B7F48">
      <w:r>
        <w:t>С</w:t>
      </w:r>
      <w:r>
        <w:t xml:space="preserve"> 11 марта по 17 апреля 2026 года </w:t>
      </w:r>
      <w:r>
        <w:t xml:space="preserve">проходил </w:t>
      </w:r>
      <w:r>
        <w:t>этап областного конкурса-выставки детского творчества «Д</w:t>
      </w:r>
      <w:r>
        <w:t xml:space="preserve">ети, техника, творчество», посвященный «460-летию </w:t>
      </w:r>
      <w:r>
        <w:t>со дня основания города Орла</w:t>
      </w:r>
      <w:r>
        <w:t xml:space="preserve">».  Галин Александр (обучающийся 4 класса, руководитель </w:t>
      </w:r>
      <w:proofErr w:type="spellStart"/>
      <w:r>
        <w:t>Чекулаева</w:t>
      </w:r>
      <w:proofErr w:type="spellEnd"/>
      <w:r>
        <w:t xml:space="preserve"> М.И.) принял участие в конкурсе в номинации «Компьютерный рисунок».</w:t>
      </w:r>
    </w:p>
    <w:p w:rsidR="007B7F48" w:rsidRDefault="007B7F48">
      <w:r>
        <w:t>Александр стал призером конкурса (2 место). Поздравляем!!!</w:t>
      </w:r>
      <w:bookmarkStart w:id="0" w:name="_GoBack"/>
      <w:bookmarkEnd w:id="0"/>
    </w:p>
    <w:sectPr w:rsidR="007B7F48" w:rsidSect="00ED64CC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F0"/>
    <w:rsid w:val="00026C4B"/>
    <w:rsid w:val="001934F0"/>
    <w:rsid w:val="007B7F48"/>
    <w:rsid w:val="00E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>HP Inc.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2026-05-14T06:32:00Z</dcterms:created>
  <dcterms:modified xsi:type="dcterms:W3CDTF">2026-05-14T06:38:00Z</dcterms:modified>
</cp:coreProperties>
</file>